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CBB7" w14:textId="6204B357" w:rsidR="00047B21" w:rsidRPr="00047B21" w:rsidRDefault="00047B21" w:rsidP="00047B21">
      <w:pPr>
        <w:pStyle w:val="Sinespaciado"/>
        <w:jc w:val="center"/>
        <w:rPr>
          <w:b/>
          <w:bCs/>
        </w:rPr>
      </w:pPr>
      <w:r w:rsidRPr="00047B21">
        <w:rPr>
          <w:b/>
          <w:bCs/>
        </w:rPr>
        <w:t>GUIA DE NIVELACION DE EMPRENDIMIENTO</w:t>
      </w:r>
      <w:r w:rsidR="008060E8">
        <w:rPr>
          <w:b/>
          <w:bCs/>
        </w:rPr>
        <w:t xml:space="preserve"> III PERIODO</w:t>
      </w:r>
    </w:p>
    <w:p w14:paraId="54FFFE34" w14:textId="36102ADF" w:rsidR="00047B21" w:rsidRPr="00047B21" w:rsidRDefault="00047B21" w:rsidP="00047B21">
      <w:pPr>
        <w:pStyle w:val="Sinespaciado"/>
        <w:jc w:val="center"/>
        <w:rPr>
          <w:b/>
          <w:bCs/>
        </w:rPr>
      </w:pPr>
      <w:r w:rsidRPr="00047B21">
        <w:rPr>
          <w:b/>
          <w:bCs/>
        </w:rPr>
        <w:t>GRADO NOVENO</w:t>
      </w:r>
    </w:p>
    <w:p w14:paraId="25497552" w14:textId="46C1B7B8" w:rsidR="00047B21" w:rsidRPr="00047B21" w:rsidRDefault="00047B21" w:rsidP="00047B21">
      <w:pPr>
        <w:pStyle w:val="Sinespaciado"/>
        <w:jc w:val="center"/>
        <w:rPr>
          <w:b/>
          <w:bCs/>
        </w:rPr>
      </w:pPr>
      <w:r w:rsidRPr="00047B21">
        <w:rPr>
          <w:b/>
          <w:bCs/>
        </w:rPr>
        <w:t>DOCENTE: LUIS EDUARDO VILLALOBOS HUERTAS</w:t>
      </w:r>
    </w:p>
    <w:p w14:paraId="1856D837" w14:textId="430C5DF0" w:rsidR="00047B21" w:rsidRPr="00047B21" w:rsidRDefault="00047B21" w:rsidP="00047B21">
      <w:pPr>
        <w:rPr>
          <w:b/>
          <w:bCs/>
          <w:u w:val="single"/>
        </w:rPr>
      </w:pPr>
      <w:r w:rsidRPr="00047B21">
        <w:rPr>
          <w:b/>
          <w:bCs/>
          <w:u w:val="single"/>
        </w:rPr>
        <w:t>LA EMPRESA</w:t>
      </w:r>
    </w:p>
    <w:p w14:paraId="71AE4213" w14:textId="60DDAADB" w:rsidR="00047B21" w:rsidRDefault="00047B21" w:rsidP="00047B21">
      <w:pPr>
        <w:jc w:val="both"/>
      </w:pPr>
      <w:r>
        <w:t>La empresa es la unidad económico-social en la que el capital, el trabajo y la dirección se coordinan para realizar una producción socialmente útil, de acuerdo con las exigencias del bien común. Los elementos necesarios para formar una empresa son: capital, trabajo y recursos materiales.</w:t>
      </w:r>
    </w:p>
    <w:p w14:paraId="4529CC23" w14:textId="77777777" w:rsidR="00047B21" w:rsidRPr="00047B21" w:rsidRDefault="00047B21" w:rsidP="00047B21">
      <w:pPr>
        <w:rPr>
          <w:b/>
          <w:bCs/>
          <w:u w:val="single"/>
        </w:rPr>
      </w:pPr>
      <w:r w:rsidRPr="00047B21">
        <w:rPr>
          <w:b/>
          <w:bCs/>
          <w:u w:val="single"/>
        </w:rPr>
        <w:t>Clasificación de las empresas:</w:t>
      </w:r>
    </w:p>
    <w:p w14:paraId="6F8930A8" w14:textId="77777777" w:rsidR="00047B21" w:rsidRPr="00047B21" w:rsidRDefault="00047B21" w:rsidP="00047B21">
      <w:pPr>
        <w:rPr>
          <w:b/>
          <w:bCs/>
        </w:rPr>
      </w:pPr>
      <w:r w:rsidRPr="00047B21">
        <w:rPr>
          <w:b/>
          <w:bCs/>
        </w:rPr>
        <w:t>1. Según la actividad económica que desarrolla:</w:t>
      </w:r>
    </w:p>
    <w:p w14:paraId="7D1C83FB" w14:textId="77777777" w:rsidR="00047B21" w:rsidRDefault="00047B21" w:rsidP="00047B21">
      <w:pPr>
        <w:jc w:val="both"/>
      </w:pPr>
      <w:r>
        <w:t>• Sector primario: Crea la utilidad de los bienes al obtener los recursos de la naturaleza (agrícolas, ganaderas, pesqueras, mineras, etc.).</w:t>
      </w:r>
    </w:p>
    <w:p w14:paraId="0279A7A6" w14:textId="32F071E5" w:rsidR="00047B21" w:rsidRDefault="00047B21" w:rsidP="00047B21">
      <w:pPr>
        <w:jc w:val="both"/>
      </w:pPr>
      <w:r>
        <w:t>• Sector secundario: Centra su actividad productiva al transformar físicamente unos bienes en otros más útiles para su uso. En este grupo se encuentran las empresas industriales y de construcción.</w:t>
      </w:r>
    </w:p>
    <w:p w14:paraId="10214D18" w14:textId="77777777" w:rsidR="00047B21" w:rsidRDefault="00047B21" w:rsidP="00047B21">
      <w:pPr>
        <w:jc w:val="both"/>
      </w:pPr>
      <w:r>
        <w:t>• Sector terciario (servicios y comercio): Actividades de diversa naturaleza, como comerciales, transporte, turismo, asesoría.</w:t>
      </w:r>
    </w:p>
    <w:p w14:paraId="689757A1" w14:textId="77777777" w:rsidR="00047B21" w:rsidRPr="00047B21" w:rsidRDefault="00047B21" w:rsidP="00047B21">
      <w:pPr>
        <w:rPr>
          <w:b/>
          <w:bCs/>
        </w:rPr>
      </w:pPr>
      <w:r w:rsidRPr="00047B21">
        <w:rPr>
          <w:b/>
          <w:bCs/>
        </w:rPr>
        <w:t>2. Según La Forma Jurídica:</w:t>
      </w:r>
    </w:p>
    <w:p w14:paraId="11099807" w14:textId="4AF99166" w:rsidR="00047B21" w:rsidRDefault="00047B21" w:rsidP="00047B21">
      <w:pPr>
        <w:jc w:val="both"/>
      </w:pPr>
      <w:r>
        <w:t>• Empresas individuales: Si solo pertenece a una persona. Esta responde frente a terceros con todos sus bienes, tiene responsabilidad ilimitada.</w:t>
      </w:r>
    </w:p>
    <w:p w14:paraId="381A0488" w14:textId="77777777" w:rsidR="00047B21" w:rsidRDefault="00047B21" w:rsidP="00047B21">
      <w:r>
        <w:t>• Empresas societarias o sociedades: Generalmente constituidas por varias personas.</w:t>
      </w:r>
    </w:p>
    <w:p w14:paraId="592CB3E4" w14:textId="77777777" w:rsidR="00047B21" w:rsidRPr="00047B21" w:rsidRDefault="00047B21" w:rsidP="00047B21">
      <w:pPr>
        <w:rPr>
          <w:b/>
          <w:bCs/>
        </w:rPr>
      </w:pPr>
      <w:r w:rsidRPr="00047B21">
        <w:rPr>
          <w:b/>
          <w:bCs/>
        </w:rPr>
        <w:t>3. Según su Tamaño:</w:t>
      </w:r>
    </w:p>
    <w:p w14:paraId="22FE0D8B" w14:textId="77777777" w:rsidR="00047B21" w:rsidRDefault="00047B21" w:rsidP="00047B21">
      <w:r>
        <w:t>• Microempresa: si posee menos de 10 trabajadores.</w:t>
      </w:r>
    </w:p>
    <w:p w14:paraId="075A4D90" w14:textId="77777777" w:rsidR="00047B21" w:rsidRDefault="00047B21" w:rsidP="00047B21">
      <w:r>
        <w:t>• Pequeña empresa: si tiene menos de 50 trabajadores.</w:t>
      </w:r>
    </w:p>
    <w:p w14:paraId="2E5E4C67" w14:textId="77777777" w:rsidR="00047B21" w:rsidRDefault="00047B21" w:rsidP="00047B21">
      <w:r>
        <w:t>• Mediana empresa: si tiene un número entre 50 y 250 trabajadores.</w:t>
      </w:r>
    </w:p>
    <w:p w14:paraId="72A5E302" w14:textId="77777777" w:rsidR="00047B21" w:rsidRDefault="00047B21" w:rsidP="00047B21">
      <w:r>
        <w:t>• Gran empresa: si posee más de 250 trabajadores.</w:t>
      </w:r>
    </w:p>
    <w:p w14:paraId="6102AA87" w14:textId="77777777" w:rsidR="00047B21" w:rsidRPr="00047B21" w:rsidRDefault="00047B21" w:rsidP="00047B21">
      <w:pPr>
        <w:rPr>
          <w:b/>
          <w:bCs/>
        </w:rPr>
      </w:pPr>
      <w:r w:rsidRPr="00047B21">
        <w:rPr>
          <w:b/>
          <w:bCs/>
        </w:rPr>
        <w:t>4. Según el Ámbito de Operación:</w:t>
      </w:r>
    </w:p>
    <w:p w14:paraId="3E54DEFA" w14:textId="77777777" w:rsidR="00047B21" w:rsidRDefault="00047B21" w:rsidP="00047B21">
      <w:r>
        <w:t>• Empresas locales: Aquellas que operan en un pueblo, ciudad o municipio.</w:t>
      </w:r>
    </w:p>
    <w:p w14:paraId="58FADFCE" w14:textId="77777777" w:rsidR="00047B21" w:rsidRDefault="00047B21" w:rsidP="00047B21">
      <w:r>
        <w:t>• Regionales: Son aquellas cuyas ventas involucran a varias provincias o regiones de un país.</w:t>
      </w:r>
    </w:p>
    <w:p w14:paraId="2B68CA83" w14:textId="77777777" w:rsidR="00047B21" w:rsidRDefault="00047B21" w:rsidP="00047B21">
      <w:r>
        <w:t>• Nacionales: Cuyas ventas se realizan prácticamente en todo el territorio de un país.</w:t>
      </w:r>
    </w:p>
    <w:p w14:paraId="6E2DD3E9" w14:textId="77777777" w:rsidR="00047B21" w:rsidRDefault="00047B21" w:rsidP="00047B21">
      <w:r>
        <w:t>• Multinacionales: Cuando sus actividades se extienden a varios países y el destino de sus recursos puede ser cualquier país</w:t>
      </w:r>
    </w:p>
    <w:p w14:paraId="6F27870E" w14:textId="77777777" w:rsidR="00047B21" w:rsidRPr="00047B21" w:rsidRDefault="00047B21" w:rsidP="00047B21">
      <w:pPr>
        <w:rPr>
          <w:b/>
          <w:bCs/>
        </w:rPr>
      </w:pPr>
      <w:r w:rsidRPr="00047B21">
        <w:rPr>
          <w:b/>
          <w:bCs/>
        </w:rPr>
        <w:t>5. Según la Composición del Capital:</w:t>
      </w:r>
    </w:p>
    <w:p w14:paraId="5A751633" w14:textId="77777777" w:rsidR="00047B21" w:rsidRDefault="00047B21" w:rsidP="00047B21">
      <w:r>
        <w:t>• Empresa privada: si el capital está en manos de particulares</w:t>
      </w:r>
    </w:p>
    <w:p w14:paraId="58E194F1" w14:textId="77777777" w:rsidR="00047B21" w:rsidRDefault="00047B21" w:rsidP="00047B21">
      <w:r>
        <w:t>• Empresa pública: si el capital y el control está en manos del Estado</w:t>
      </w:r>
    </w:p>
    <w:p w14:paraId="611BC966" w14:textId="77777777" w:rsidR="00047B21" w:rsidRDefault="00047B21" w:rsidP="00047B21">
      <w:r>
        <w:t>• Empresa mixta: si la propiedad es compartida</w:t>
      </w:r>
    </w:p>
    <w:p w14:paraId="020A44D2" w14:textId="77777777" w:rsidR="00047B21" w:rsidRPr="00047B21" w:rsidRDefault="00047B21" w:rsidP="00047B21">
      <w:pPr>
        <w:rPr>
          <w:b/>
          <w:bCs/>
          <w:u w:val="single"/>
        </w:rPr>
      </w:pPr>
      <w:r w:rsidRPr="00047B21">
        <w:rPr>
          <w:b/>
          <w:bCs/>
          <w:u w:val="single"/>
        </w:rPr>
        <w:lastRenderedPageBreak/>
        <w:t>Estructura del plan de empresa:</w:t>
      </w:r>
    </w:p>
    <w:p w14:paraId="72489A78" w14:textId="5813CF79" w:rsidR="00047B21" w:rsidRDefault="00047B21" w:rsidP="00047B21">
      <w:r>
        <w:t xml:space="preserve">La estructura de plan de empresa estándar requiere cubrir los siguientes aspectos: </w:t>
      </w:r>
    </w:p>
    <w:p w14:paraId="0B0B3851" w14:textId="4537ADC9" w:rsidR="00047B21" w:rsidRDefault="00935276" w:rsidP="00047B21">
      <w:r>
        <w:rPr>
          <w:noProof/>
        </w:rPr>
        <w:drawing>
          <wp:inline distT="0" distB="0" distL="0" distR="0" wp14:anchorId="0412C161" wp14:editId="49A2BE90">
            <wp:extent cx="5676900" cy="556536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13" cy="55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BE8DA" w14:textId="77777777" w:rsidR="00657056" w:rsidRDefault="00657056" w:rsidP="00047B21">
      <w:pPr>
        <w:rPr>
          <w:b/>
          <w:bCs/>
          <w:u w:val="single"/>
        </w:rPr>
      </w:pPr>
    </w:p>
    <w:p w14:paraId="3B5AAD12" w14:textId="6290D739" w:rsidR="00657056" w:rsidRDefault="00047B21" w:rsidP="00047B21">
      <w:pPr>
        <w:rPr>
          <w:b/>
          <w:bCs/>
          <w:u w:val="single"/>
        </w:rPr>
      </w:pPr>
      <w:r w:rsidRPr="00935276">
        <w:rPr>
          <w:b/>
          <w:bCs/>
          <w:u w:val="single"/>
        </w:rPr>
        <w:t>ACTIVIDAD</w:t>
      </w:r>
    </w:p>
    <w:p w14:paraId="699D925A" w14:textId="77777777" w:rsidR="00657056" w:rsidRDefault="00657056" w:rsidP="00047B21">
      <w:pPr>
        <w:rPr>
          <w:b/>
          <w:bCs/>
          <w:u w:val="single"/>
        </w:rPr>
      </w:pPr>
    </w:p>
    <w:p w14:paraId="18BC3711" w14:textId="557D63A4" w:rsidR="00657056" w:rsidRPr="00657056" w:rsidRDefault="00657056" w:rsidP="00047B21">
      <w:r w:rsidRPr="00657056">
        <w:t>EN UNA HOJA EXAMEN MARCADA CON TERCER PERIODO EN LETRAS 3D PRESENTAR LA SIGUIENTE ACTIVIDAD</w:t>
      </w:r>
    </w:p>
    <w:p w14:paraId="0EA7554D" w14:textId="75AAA8B4" w:rsidR="004B6FD2" w:rsidRDefault="00935276" w:rsidP="00657056">
      <w:pPr>
        <w:pStyle w:val="Prrafodelista"/>
        <w:numPr>
          <w:ilvl w:val="0"/>
          <w:numId w:val="1"/>
        </w:numPr>
      </w:pPr>
      <w:r>
        <w:t>CUALES ON LOS TRAMITES LEGALES Y JURIDICOS PARA CREAR UNA EMPRESA EN COLOMBIA</w:t>
      </w:r>
      <w:r w:rsidR="001E0D34">
        <w:t>. SUSTENTAR CON EL PROFESOR</w:t>
      </w:r>
    </w:p>
    <w:p w14:paraId="27C64A4C" w14:textId="7D1D01C6" w:rsidR="00935276" w:rsidRDefault="00935276" w:rsidP="00935276">
      <w:pPr>
        <w:pStyle w:val="Prrafodelista"/>
      </w:pPr>
    </w:p>
    <w:p w14:paraId="5CDA03A9" w14:textId="1879B14F" w:rsidR="00935276" w:rsidRDefault="00935276" w:rsidP="00935276">
      <w:pPr>
        <w:pStyle w:val="Prrafodelista"/>
        <w:numPr>
          <w:ilvl w:val="0"/>
          <w:numId w:val="1"/>
        </w:numPr>
      </w:pPr>
      <w:r>
        <w:t>A CONTINUACION SE OBSERVA UN CUADRO DONDE SE ENCUENTRAN LAS DIFERENTES FORMAS COMO SE PUEDE CLASIFICAR UNA EMPRESA, ESTE CUADRO ESTA INCOMPLETO. SE DEBE ESCRIBIR TODAS LAS OPCIONES QUE FALTAN Y DAR UN EJEMPLO DE CADA UNA.</w:t>
      </w:r>
      <w:r w:rsidR="001E0D34">
        <w:t xml:space="preserve"> SUSTENTAR CON EL PROFESOR.</w:t>
      </w:r>
    </w:p>
    <w:p w14:paraId="13565B17" w14:textId="2514A25F" w:rsidR="001E0D34" w:rsidRDefault="001E0D34" w:rsidP="001E0D34"/>
    <w:p w14:paraId="55CC105F" w14:textId="77777777" w:rsidR="00935276" w:rsidRDefault="00935276" w:rsidP="00935276">
      <w:pPr>
        <w:pStyle w:val="Prrafodelista"/>
      </w:pPr>
    </w:p>
    <w:p w14:paraId="264C3CFA" w14:textId="2FFBE6E2" w:rsidR="00935276" w:rsidRDefault="00935276" w:rsidP="00935276">
      <w:pPr>
        <w:pStyle w:val="Prrafodelista"/>
      </w:pPr>
      <w:r>
        <w:rPr>
          <w:noProof/>
        </w:rPr>
        <w:drawing>
          <wp:inline distT="0" distB="0" distL="0" distR="0" wp14:anchorId="6DD52BDD" wp14:editId="0302724D">
            <wp:extent cx="6058746" cy="499179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746" cy="499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276" w:rsidSect="00047B2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1337"/>
    <w:multiLevelType w:val="hybridMultilevel"/>
    <w:tmpl w:val="46BE7276"/>
    <w:lvl w:ilvl="0" w:tplc="5E508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74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21"/>
    <w:rsid w:val="00047B21"/>
    <w:rsid w:val="001E0D34"/>
    <w:rsid w:val="004B6FD2"/>
    <w:rsid w:val="00657056"/>
    <w:rsid w:val="008060E8"/>
    <w:rsid w:val="0093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C2C5"/>
  <w15:chartTrackingRefBased/>
  <w15:docId w15:val="{06F466AC-6944-4B3D-A731-F7226798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47B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3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Villalobo Huertas</dc:creator>
  <cp:keywords/>
  <dc:description/>
  <cp:lastModifiedBy>Luis Eduardo Villalobo Huertas</cp:lastModifiedBy>
  <cp:revision>5</cp:revision>
  <dcterms:created xsi:type="dcterms:W3CDTF">2022-09-20T19:36:00Z</dcterms:created>
  <dcterms:modified xsi:type="dcterms:W3CDTF">2022-09-20T20:27:00Z</dcterms:modified>
</cp:coreProperties>
</file>